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F75B" w14:textId="77777777" w:rsidR="004F075C" w:rsidRPr="00FD26E9" w:rsidRDefault="004F075C" w:rsidP="004F075C">
      <w:pPr>
        <w:spacing w:after="120"/>
        <w:jc w:val="center"/>
        <w:rPr>
          <w:color w:val="000000"/>
          <w:sz w:val="44"/>
          <w:szCs w:val="44"/>
        </w:rPr>
      </w:pPr>
      <w:bookmarkStart w:id="0" w:name="_Hlk140831922"/>
      <w:r w:rsidRPr="00FD26E9">
        <w:rPr>
          <w:noProof/>
        </w:rPr>
        <w:drawing>
          <wp:anchor distT="0" distB="0" distL="114300" distR="114300" simplePos="0" relativeHeight="251659264" behindDoc="0" locked="0" layoutInCell="1" allowOverlap="1" wp14:anchorId="1B008ABE" wp14:editId="7ED766EC">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606E636E" w14:textId="77777777" w:rsidR="004F075C" w:rsidRPr="00FD26E9" w:rsidRDefault="004F075C" w:rsidP="004F075C">
      <w:pPr>
        <w:spacing w:before="120" w:after="120"/>
        <w:jc w:val="center"/>
        <w:rPr>
          <w:rFonts w:cs="Arial Unicode MS"/>
          <w:color w:val="000000"/>
          <w:spacing w:val="20"/>
          <w:lang w:bidi="lo-LA"/>
        </w:rPr>
      </w:pPr>
    </w:p>
    <w:p w14:paraId="05E95918" w14:textId="77777777" w:rsidR="004F075C" w:rsidRPr="00FD26E9" w:rsidRDefault="004F075C" w:rsidP="004F075C">
      <w:pPr>
        <w:spacing w:before="120"/>
        <w:jc w:val="center"/>
        <w:rPr>
          <w:color w:val="000000"/>
          <w:spacing w:val="20"/>
          <w:lang w:bidi="lo-LA"/>
        </w:rPr>
      </w:pPr>
      <w:r w:rsidRPr="00FD26E9">
        <w:rPr>
          <w:color w:val="000000"/>
          <w:spacing w:val="20"/>
          <w:lang w:bidi="lo-LA"/>
        </w:rPr>
        <w:t>Reģ. Nr. 90000054572</w:t>
      </w:r>
    </w:p>
    <w:p w14:paraId="640B90EF" w14:textId="77777777" w:rsidR="004F075C" w:rsidRPr="00FD26E9" w:rsidRDefault="004F075C" w:rsidP="004F075C">
      <w:pPr>
        <w:tabs>
          <w:tab w:val="left" w:pos="720"/>
          <w:tab w:val="center" w:pos="4153"/>
          <w:tab w:val="right" w:pos="8306"/>
        </w:tabs>
        <w:jc w:val="center"/>
        <w:rPr>
          <w:rFonts w:eastAsia="Calibri"/>
          <w:color w:val="000000"/>
          <w:spacing w:val="20"/>
        </w:rPr>
      </w:pPr>
      <w:r w:rsidRPr="00FD26E9">
        <w:rPr>
          <w:rFonts w:eastAsia="Calibri"/>
          <w:color w:val="000000"/>
          <w:spacing w:val="20"/>
        </w:rPr>
        <w:t>Saieta laukums 1, Madona, Madonas novads, LV-4801</w:t>
      </w:r>
    </w:p>
    <w:p w14:paraId="2AC408E7" w14:textId="77777777" w:rsidR="004F075C" w:rsidRPr="00FD26E9" w:rsidRDefault="004F075C" w:rsidP="004F075C">
      <w:pPr>
        <w:tabs>
          <w:tab w:val="left" w:pos="720"/>
          <w:tab w:val="center" w:pos="4153"/>
          <w:tab w:val="right" w:pos="8306"/>
        </w:tabs>
        <w:jc w:val="center"/>
        <w:rPr>
          <w:rFonts w:eastAsia="Calibri"/>
          <w:color w:val="000000"/>
        </w:rPr>
      </w:pPr>
      <w:r w:rsidRPr="00FD26E9">
        <w:rPr>
          <w:rFonts w:eastAsia="Calibri"/>
          <w:color w:val="000000"/>
        </w:rPr>
        <w:t xml:space="preserve"> t. 64860090, e-pasts: pasts@madona.lv </w:t>
      </w:r>
    </w:p>
    <w:p w14:paraId="3D9644DC" w14:textId="77777777" w:rsidR="004F075C" w:rsidRPr="00FD26E9" w:rsidRDefault="004F075C" w:rsidP="004F075C">
      <w:pPr>
        <w:jc w:val="center"/>
        <w:rPr>
          <w:rFonts w:cs="Arial Unicode MS"/>
          <w:b/>
          <w:bCs/>
          <w:caps/>
          <w:color w:val="000000"/>
          <w:lang w:bidi="lo-LA"/>
        </w:rPr>
      </w:pPr>
      <w:r w:rsidRPr="00FD26E9">
        <w:rPr>
          <w:rFonts w:cs="Arial Unicode MS"/>
          <w:b/>
          <w:bCs/>
          <w:caps/>
          <w:color w:val="000000"/>
          <w:lang w:bidi="lo-LA"/>
        </w:rPr>
        <w:t>___________________________________________________________________________</w:t>
      </w:r>
      <w:bookmarkEnd w:id="0"/>
    </w:p>
    <w:p w14:paraId="48DC7594" w14:textId="77777777" w:rsidR="004F075C" w:rsidRPr="00FD26E9" w:rsidRDefault="004F075C" w:rsidP="004F075C">
      <w:pPr>
        <w:jc w:val="center"/>
      </w:pPr>
    </w:p>
    <w:p w14:paraId="4C977772" w14:textId="77777777" w:rsidR="004F075C" w:rsidRPr="00A774DD" w:rsidRDefault="004F075C" w:rsidP="004F075C">
      <w:pPr>
        <w:shd w:val="clear" w:color="auto" w:fill="FFFFFF"/>
        <w:spacing w:line="100" w:lineRule="atLeast"/>
        <w:jc w:val="right"/>
        <w:rPr>
          <w:bCs/>
          <w:color w:val="000000"/>
        </w:rPr>
      </w:pPr>
      <w:r w:rsidRPr="00A774DD">
        <w:rPr>
          <w:b/>
          <w:bCs/>
          <w:color w:val="000000"/>
        </w:rPr>
        <w:t>APSTIPRINĀTI</w:t>
      </w:r>
    </w:p>
    <w:p w14:paraId="69CE3198" w14:textId="77777777" w:rsidR="004F075C" w:rsidRPr="00A774DD" w:rsidRDefault="004F075C" w:rsidP="004F075C">
      <w:pPr>
        <w:shd w:val="clear" w:color="auto" w:fill="FFFFFF"/>
        <w:spacing w:line="100" w:lineRule="atLeast"/>
        <w:jc w:val="right"/>
        <w:rPr>
          <w:bCs/>
          <w:color w:val="000000"/>
        </w:rPr>
      </w:pPr>
      <w:r w:rsidRPr="00A774DD">
        <w:rPr>
          <w:bCs/>
          <w:color w:val="000000"/>
        </w:rPr>
        <w:t>ar Madonas novada pašvaldības domes</w:t>
      </w:r>
    </w:p>
    <w:p w14:paraId="2651849D" w14:textId="769836E0" w:rsidR="004F075C" w:rsidRPr="00A774DD" w:rsidRDefault="004F075C" w:rsidP="004F075C">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21</w:t>
      </w:r>
      <w:r>
        <w:rPr>
          <w:bCs/>
          <w:color w:val="000000"/>
        </w:rPr>
        <w:t>7</w:t>
      </w:r>
    </w:p>
    <w:p w14:paraId="20594032" w14:textId="2C614D99" w:rsidR="004F075C" w:rsidRPr="00A774DD" w:rsidRDefault="004F075C" w:rsidP="004F075C">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w:t>
      </w:r>
      <w:r>
        <w:rPr>
          <w:bCs/>
          <w:color w:val="000000"/>
        </w:rPr>
        <w:t>3</w:t>
      </w:r>
      <w:r>
        <w:rPr>
          <w:bCs/>
          <w:color w:val="000000"/>
        </w:rPr>
        <w:t xml:space="preserve">. </w:t>
      </w:r>
      <w:r w:rsidRPr="00A774DD">
        <w:rPr>
          <w:bCs/>
          <w:color w:val="000000"/>
        </w:rPr>
        <w:t>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454576C5" w:rsidR="00E87EF5" w:rsidRPr="00E87EF5" w:rsidRDefault="003D71A3" w:rsidP="00E87EF5">
      <w:pPr>
        <w:jc w:val="center"/>
        <w:rPr>
          <w:b/>
          <w:lang w:eastAsia="zh-CN"/>
        </w:rPr>
      </w:pPr>
      <w:r>
        <w:rPr>
          <w:b/>
          <w:lang w:eastAsia="zh-CN"/>
        </w:rPr>
        <w:t>“</w:t>
      </w:r>
      <w:r w:rsidR="00A37F3E">
        <w:rPr>
          <w:b/>
          <w:lang w:eastAsia="zh-CN"/>
        </w:rPr>
        <w:t>Strautmaļu māja</w:t>
      </w:r>
      <w:r>
        <w:rPr>
          <w:b/>
          <w:lang w:eastAsia="zh-CN"/>
        </w:rPr>
        <w:t>”</w:t>
      </w:r>
      <w:r w:rsidR="009D0609">
        <w:rPr>
          <w:b/>
          <w:lang w:eastAsia="zh-CN"/>
        </w:rPr>
        <w:t>,</w:t>
      </w:r>
      <w:r w:rsidR="00E87EF5" w:rsidRPr="00E87EF5">
        <w:rPr>
          <w:b/>
          <w:lang w:eastAsia="zh-CN"/>
        </w:rPr>
        <w:t xml:space="preserve"> </w:t>
      </w:r>
      <w:r w:rsidR="00A37F3E">
        <w:rPr>
          <w:b/>
          <w:lang w:eastAsia="zh-CN"/>
        </w:rPr>
        <w:t>Cesvaines</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38D716BE"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1" w:name="_Hlk166135724"/>
      <w:r w:rsidR="003D71A3">
        <w:rPr>
          <w:b/>
          <w:lang w:eastAsia="zh-CN"/>
        </w:rPr>
        <w:t>“</w:t>
      </w:r>
      <w:r w:rsidR="00A37F3E">
        <w:rPr>
          <w:b/>
          <w:lang w:eastAsia="zh-CN"/>
        </w:rPr>
        <w:t>Strautmaļu māja</w:t>
      </w:r>
      <w:r w:rsidR="003D71A3">
        <w:rPr>
          <w:b/>
          <w:lang w:eastAsia="zh-CN"/>
        </w:rPr>
        <w:t>”,</w:t>
      </w:r>
      <w:r w:rsidR="003D71A3" w:rsidRPr="00E87EF5">
        <w:rPr>
          <w:b/>
          <w:lang w:eastAsia="zh-CN"/>
        </w:rPr>
        <w:t xml:space="preserve"> </w:t>
      </w:r>
      <w:r w:rsidR="00A37F3E">
        <w:rPr>
          <w:b/>
          <w:lang w:eastAsia="zh-CN"/>
        </w:rPr>
        <w:t>Cesvaines</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1"/>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143E184" w:rsidR="00DD7981" w:rsidRPr="00561F13" w:rsidRDefault="00FE3AC9" w:rsidP="00561F13">
      <w:pPr>
        <w:pStyle w:val="Sarakstarindkopa"/>
        <w:numPr>
          <w:ilvl w:val="1"/>
          <w:numId w:val="13"/>
        </w:numPr>
        <w:tabs>
          <w:tab w:val="left" w:pos="1134"/>
        </w:tabs>
        <w:ind w:left="567" w:hanging="567"/>
        <w:jc w:val="both"/>
        <w:rPr>
          <w:b/>
          <w:bCs/>
          <w:lang w:eastAsia="zh-CN"/>
        </w:rPr>
      </w:pPr>
      <w:bookmarkStart w:id="2" w:name="_Hlk147733236"/>
      <w:r w:rsidRPr="001E5804">
        <w:rPr>
          <w:lang w:eastAsia="zh-CN"/>
        </w:rPr>
        <w:t>Nekustamā īpašuma nosacītā cena</w:t>
      </w:r>
      <w:bookmarkEnd w:id="2"/>
      <w:r w:rsidRPr="001E5804">
        <w:rPr>
          <w:lang w:eastAsia="zh-CN"/>
        </w:rPr>
        <w:t xml:space="preserve">, kas ir arī izsoles sākotnējā cena – </w:t>
      </w:r>
      <w:bookmarkStart w:id="3" w:name="_Hlk166140410"/>
      <w:r w:rsidR="00DD7981" w:rsidRPr="00DD7981">
        <w:rPr>
          <w:b/>
          <w:bCs/>
          <w:lang w:eastAsia="zh-CN"/>
        </w:rPr>
        <w:t xml:space="preserve">EUR </w:t>
      </w:r>
      <w:r w:rsidR="00A37F3E">
        <w:rPr>
          <w:b/>
          <w:bCs/>
          <w:lang w:eastAsia="zh-CN"/>
        </w:rPr>
        <w:t>1 6</w:t>
      </w:r>
      <w:r w:rsidR="001564B2">
        <w:rPr>
          <w:b/>
          <w:bCs/>
          <w:lang w:eastAsia="zh-CN"/>
        </w:rPr>
        <w:t>00,00 (</w:t>
      </w:r>
      <w:r w:rsidR="00A37F3E">
        <w:rPr>
          <w:b/>
          <w:bCs/>
          <w:lang w:eastAsia="zh-CN"/>
        </w:rPr>
        <w:t>viens</w:t>
      </w:r>
      <w:r w:rsidR="00DD7981" w:rsidRPr="00DD7981">
        <w:rPr>
          <w:b/>
          <w:bCs/>
          <w:lang w:eastAsia="zh-CN"/>
        </w:rPr>
        <w:t xml:space="preserve"> </w:t>
      </w:r>
      <w:r w:rsidR="001564B2">
        <w:rPr>
          <w:b/>
          <w:bCs/>
          <w:lang w:eastAsia="zh-CN"/>
        </w:rPr>
        <w:t xml:space="preserve"> </w:t>
      </w:r>
      <w:r w:rsidR="00A37F3E">
        <w:rPr>
          <w:b/>
          <w:bCs/>
          <w:lang w:eastAsia="zh-CN"/>
        </w:rPr>
        <w:t xml:space="preserve"> tūkstotis</w:t>
      </w:r>
      <w:r w:rsidR="003D71A3">
        <w:rPr>
          <w:b/>
          <w:bCs/>
          <w:lang w:eastAsia="zh-CN"/>
        </w:rPr>
        <w:t xml:space="preserve"> </w:t>
      </w:r>
      <w:r w:rsidR="00A37F3E">
        <w:rPr>
          <w:b/>
          <w:bCs/>
          <w:lang w:eastAsia="zh-CN"/>
        </w:rPr>
        <w:t>seši</w:t>
      </w:r>
      <w:r w:rsidR="00F53310">
        <w:rPr>
          <w:b/>
          <w:bCs/>
          <w:lang w:eastAsia="zh-CN"/>
        </w:rPr>
        <w:t xml:space="preserve"> simti </w:t>
      </w:r>
      <w:r w:rsidR="001564B2">
        <w:rPr>
          <w:b/>
          <w:bCs/>
          <w:lang w:eastAsia="zh-CN"/>
        </w:rPr>
        <w:t>ei</w:t>
      </w:r>
      <w:r w:rsidR="00DD7981" w:rsidRPr="00DD7981">
        <w:rPr>
          <w:b/>
          <w:bCs/>
          <w:lang w:eastAsia="zh-CN"/>
        </w:rPr>
        <w:t>ro, 00 centi)</w:t>
      </w:r>
      <w:bookmarkEnd w:id="3"/>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4CD59DED" w14:textId="5CD959D1" w:rsidR="00441253" w:rsidRDefault="00A37F3E" w:rsidP="00441253">
      <w:pPr>
        <w:pStyle w:val="Sarakstarindkopa"/>
        <w:numPr>
          <w:ilvl w:val="1"/>
          <w:numId w:val="13"/>
        </w:numPr>
        <w:tabs>
          <w:tab w:val="left" w:pos="426"/>
        </w:tabs>
        <w:suppressAutoHyphens/>
        <w:spacing w:line="100" w:lineRule="atLeast"/>
        <w:ind w:right="51"/>
        <w:jc w:val="both"/>
      </w:pPr>
      <w:r>
        <w:rPr>
          <w:lang w:eastAsia="zh-CN"/>
        </w:rPr>
        <w:t xml:space="preserve">  </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6"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Madonas novada   pašvaldības administrācijas telpās (Saieta laukums 1, Madona) darba laikā ( pirmdien – no plkst.8.00 līdz 18.00, otrdien, trešdien, ceturtdien – no plkst.8.00-17.00, pi</w:t>
      </w:r>
      <w:r w:rsidR="00F53310">
        <w:rPr>
          <w:bCs/>
          <w:u w:val="single"/>
          <w:lang w:eastAsia="zh-CN"/>
        </w:rPr>
        <w:t>ektdien – no plkst.8.00-16.00)</w:t>
      </w:r>
      <w:r>
        <w:rPr>
          <w:bCs/>
          <w:u w:val="single"/>
          <w:lang w:eastAsia="zh-CN"/>
        </w:rPr>
        <w:t xml:space="preserve">, </w:t>
      </w:r>
      <w:r w:rsidRPr="00C56CF8">
        <w:t xml:space="preserve">Cesvaines mājaslapā </w:t>
      </w:r>
      <w:r w:rsidRPr="001564B2">
        <w:rPr>
          <w:u w:val="single"/>
        </w:rPr>
        <w:t>www.cesvaine.lv</w:t>
      </w:r>
      <w:r w:rsidRPr="00C56CF8">
        <w:t>, Cesvaines apvienības pārvaldē, Pils ielā 1A, Cesvainē, Madonas novadā, darba laikā (pirmdien, otrdien, trešdien, ceturtdien- no plkst.9.00 līdz plkst.13.00 un no plkst.14.00 līdz 17.00, piektdien- no plkst.9.00 līdz plkst.13.00).</w:t>
      </w:r>
    </w:p>
    <w:p w14:paraId="4F2FB723" w14:textId="77777777" w:rsidR="004F075C" w:rsidRPr="0032019E" w:rsidRDefault="004F075C" w:rsidP="004F075C">
      <w:pPr>
        <w:pStyle w:val="Sarakstarindkopa"/>
        <w:tabs>
          <w:tab w:val="left" w:pos="426"/>
        </w:tabs>
        <w:suppressAutoHyphens/>
        <w:spacing w:line="100" w:lineRule="atLeast"/>
        <w:ind w:left="360" w:right="51"/>
        <w:jc w:val="both"/>
      </w:pPr>
    </w:p>
    <w:p w14:paraId="64384DCA" w14:textId="293E0F17" w:rsidR="00DD7981" w:rsidRPr="00DD7981" w:rsidRDefault="00DD7981" w:rsidP="00441253">
      <w:pPr>
        <w:tabs>
          <w:tab w:val="left" w:pos="426"/>
        </w:tabs>
        <w:suppressAutoHyphens/>
        <w:spacing w:line="100" w:lineRule="atLeast"/>
        <w:ind w:right="51"/>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18E14AC6"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r w:rsidR="00A37F3E">
        <w:rPr>
          <w:lang w:eastAsia="zh-CN"/>
        </w:rPr>
        <w:t>Strautmaļu māja</w:t>
      </w:r>
      <w:r w:rsidR="003D71A3" w:rsidRPr="003D71A3">
        <w:rPr>
          <w:lang w:eastAsia="zh-CN"/>
        </w:rPr>
        <w:t xml:space="preserve">”, </w:t>
      </w:r>
      <w:r w:rsidR="00A37F3E">
        <w:rPr>
          <w:lang w:eastAsia="zh-CN"/>
        </w:rPr>
        <w:t>Cesvaines</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A37F3E">
        <w:rPr>
          <w:rFonts w:eastAsia="Lucida Sans Unicode"/>
        </w:rPr>
        <w:t>7027 010 0068</w:t>
      </w:r>
      <w:r w:rsidRPr="00C93CF3">
        <w:rPr>
          <w:rFonts w:eastAsia="Lucida Sans Unicode"/>
        </w:rPr>
        <w:t xml:space="preserve">. Nekustamais īpašums </w:t>
      </w:r>
      <w:r w:rsidR="003D71A3" w:rsidRPr="00C93CF3">
        <w:rPr>
          <w:rFonts w:eastAsia="Calibri"/>
        </w:rPr>
        <w:t xml:space="preserve">sastāv no zemes vienības ar </w:t>
      </w:r>
      <w:r w:rsidR="00A37F3E">
        <w:rPr>
          <w:rFonts w:eastAsia="Calibri"/>
        </w:rPr>
        <w:t>kadastra apzīmējumu 7027 010 0120</w:t>
      </w:r>
      <w:r w:rsidR="003D71A3" w:rsidRPr="00C93CF3">
        <w:rPr>
          <w:rFonts w:eastAsia="Calibri"/>
        </w:rPr>
        <w:t xml:space="preserve"> </w:t>
      </w:r>
      <w:r w:rsidR="00A37F3E">
        <w:rPr>
          <w:rFonts w:eastAsia="Calibri"/>
        </w:rPr>
        <w:t>0,59</w:t>
      </w:r>
      <w:r w:rsidR="003D71A3" w:rsidRPr="00C93CF3">
        <w:rPr>
          <w:rFonts w:eastAsia="Calibri"/>
        </w:rPr>
        <w:t xml:space="preserve"> ha platībā </w:t>
      </w:r>
      <w:r w:rsidR="00441253">
        <w:rPr>
          <w:rFonts w:eastAsia="Calibri"/>
        </w:rPr>
        <w:t>.</w:t>
      </w:r>
    </w:p>
    <w:p w14:paraId="640054EA" w14:textId="55B0135B"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A37F3E">
        <w:rPr>
          <w:rFonts w:eastAsia="Lucida Sans Unicode"/>
        </w:rPr>
        <w:t>Cesvaines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A37F3E">
        <w:rPr>
          <w:rFonts w:eastAsia="Lucida Sans Unicode"/>
        </w:rPr>
        <w:t>100000909237</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5B5206D0"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441253">
        <w:rPr>
          <w:noProof/>
        </w:rPr>
        <w:t xml:space="preserve">Lauksaimniecība </w:t>
      </w:r>
      <w:r w:rsidR="006E4F0F">
        <w:rPr>
          <w:noProof/>
        </w:rPr>
        <w:t>(</w:t>
      </w:r>
      <w:r w:rsidR="000F40EB">
        <w:rPr>
          <w:noProof/>
        </w:rPr>
        <w:t>kods</w:t>
      </w:r>
      <w:r>
        <w:rPr>
          <w:noProof/>
        </w:rPr>
        <w:t xml:space="preserve"> </w:t>
      </w:r>
      <w:r w:rsidR="00441253">
        <w:rPr>
          <w:noProof/>
        </w:rPr>
        <w:t>01</w:t>
      </w:r>
      <w:r w:rsidR="007A1A9E">
        <w:rPr>
          <w:noProof/>
        </w:rPr>
        <w:t>01</w:t>
      </w:r>
      <w:r w:rsidR="006E4F0F">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0D3484CE" w14:textId="57F3FC45" w:rsidR="007A1A9E" w:rsidRPr="000D1A67" w:rsidRDefault="007A1A9E" w:rsidP="007A1A9E">
      <w:pPr>
        <w:pStyle w:val="Sarakstarindkopa"/>
        <w:numPr>
          <w:ilvl w:val="2"/>
          <w:numId w:val="13"/>
        </w:numPr>
        <w:spacing w:after="160" w:line="259" w:lineRule="auto"/>
        <w:jc w:val="both"/>
      </w:pPr>
      <w:r w:rsidRPr="000D1A67">
        <w:t>Zemes vienībai</w:t>
      </w:r>
      <w:r w:rsidR="00A37F3E">
        <w:t xml:space="preserve"> ar kadastra apzīmējumu 7027 010 0120</w:t>
      </w:r>
      <w:r w:rsidRPr="000D1A67">
        <w:t xml:space="preserve"> noteikti apgrūtinājumi: </w:t>
      </w:r>
    </w:p>
    <w:p w14:paraId="5471EE60" w14:textId="1E327FEE" w:rsidR="00A37F3E" w:rsidRDefault="00A37F3E" w:rsidP="00A37F3E">
      <w:pPr>
        <w:pStyle w:val="Sarakstarindkopa2"/>
        <w:numPr>
          <w:ilvl w:val="3"/>
          <w:numId w:val="13"/>
        </w:numPr>
        <w:jc w:val="both"/>
      </w:pPr>
      <w:r w:rsidRPr="007147E7">
        <w:t>vides un dabas resursu aizsardzības aizsargjoslas (aizsardzības zonas) teritorija ap kultūras pieminekli pilsētās</w:t>
      </w:r>
      <w:r>
        <w:t>-0,59 ha;</w:t>
      </w:r>
    </w:p>
    <w:p w14:paraId="0EEB58D4" w14:textId="4DD4201D" w:rsidR="00A37F3E" w:rsidRDefault="00A37F3E" w:rsidP="00A37F3E">
      <w:pPr>
        <w:pStyle w:val="Sarakstarindkopa2"/>
        <w:numPr>
          <w:ilvl w:val="3"/>
          <w:numId w:val="13"/>
        </w:numPr>
        <w:jc w:val="both"/>
      </w:pPr>
      <w:r w:rsidRPr="007147E7">
        <w:t>tauvas joslas teritorija gar upi</w:t>
      </w:r>
      <w:r>
        <w:t>- 0,04 ha;</w:t>
      </w:r>
    </w:p>
    <w:p w14:paraId="423AF581" w14:textId="6E6DD716" w:rsidR="00A37F3E" w:rsidRDefault="00A37F3E" w:rsidP="00A37F3E">
      <w:pPr>
        <w:pStyle w:val="Sarakstarindkopa2"/>
        <w:numPr>
          <w:ilvl w:val="3"/>
          <w:numId w:val="13"/>
        </w:numPr>
        <w:jc w:val="both"/>
      </w:pPr>
      <w:r w:rsidRPr="007147E7">
        <w:lastRenderedPageBreak/>
        <w:t>no 10 līdz 25 kilometriem garas dabiskas ūdensteces vides un dabas resursu aizsardzības aizsargjoslas teritorija lauku apvidos</w:t>
      </w:r>
      <w:r>
        <w:t>- 0,47 ha.</w:t>
      </w:r>
    </w:p>
    <w:p w14:paraId="337C57E7" w14:textId="29B398D4" w:rsidR="00A37F3E" w:rsidRPr="004F075C" w:rsidRDefault="00FE3AC9" w:rsidP="004F075C">
      <w:pPr>
        <w:pStyle w:val="Sarakstarindkopa"/>
        <w:widowControl w:val="0"/>
        <w:numPr>
          <w:ilvl w:val="1"/>
          <w:numId w:val="13"/>
        </w:numPr>
        <w:snapToGrid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2FFDB6B8" w:rsidR="00442DC9" w:rsidRPr="00F62094" w:rsidRDefault="00FE3AC9" w:rsidP="00A37F3E">
      <w:pPr>
        <w:pStyle w:val="Sarakstarindkopa"/>
        <w:widowControl w:val="0"/>
        <w:numPr>
          <w:ilvl w:val="0"/>
          <w:numId w:val="13"/>
        </w:numPr>
        <w:tabs>
          <w:tab w:val="left" w:pos="1134"/>
        </w:tabs>
        <w:ind w:left="567" w:hanging="567"/>
        <w:contextualSpacing w:val="0"/>
        <w:jc w:val="center"/>
        <w:rPr>
          <w:b/>
          <w:lang w:eastAsia="zh-CN"/>
        </w:rPr>
      </w:pPr>
      <w:r w:rsidRPr="00F62094">
        <w:rPr>
          <w:b/>
          <w:lang w:eastAsia="zh-CN"/>
        </w:rPr>
        <w:t>Izsoles subjekts</w:t>
      </w:r>
    </w:p>
    <w:p w14:paraId="7BCAF8B0" w14:textId="099356BF" w:rsidR="00820B4B" w:rsidRPr="00F53310" w:rsidRDefault="00FE3AC9" w:rsidP="00F53310">
      <w:pPr>
        <w:pStyle w:val="Sarakstarindkopa"/>
        <w:numPr>
          <w:ilvl w:val="1"/>
          <w:numId w:val="21"/>
        </w:numPr>
        <w:tabs>
          <w:tab w:val="left" w:pos="567"/>
        </w:tabs>
        <w:jc w:val="both"/>
        <w:rPr>
          <w:bCs/>
          <w:lang w:eastAsia="zh-CN" w:bidi="he-IL"/>
        </w:rPr>
      </w:pPr>
      <w:r w:rsidRPr="00F53310">
        <w:rPr>
          <w:bCs/>
          <w:lang w:eastAsia="zh-CN"/>
        </w:rPr>
        <w:t xml:space="preserve">Par izsoles dalībnieku var kļūt jebkura fiziska vai juridiska persona, kurai ir tiesības iegūt Latvijas Republikā nekustamo īpašumu, tajā skaitā, lauksaimniecībā izmantojamo zemi, un kura </w:t>
      </w:r>
      <w:r w:rsidRPr="00F53310">
        <w:rPr>
          <w:b/>
          <w:lang w:eastAsia="zh-CN"/>
        </w:rPr>
        <w:t xml:space="preserve">līdz </w:t>
      </w:r>
      <w:bookmarkStart w:id="4" w:name="_Hlk148963883"/>
      <w:r w:rsidR="00DB7C8B" w:rsidRPr="00F53310">
        <w:rPr>
          <w:b/>
          <w:lang w:eastAsia="zh-CN"/>
        </w:rPr>
        <w:t>___</w:t>
      </w:r>
      <w:r w:rsidRPr="00F53310">
        <w:rPr>
          <w:b/>
          <w:lang w:eastAsia="zh-CN"/>
        </w:rPr>
        <w:t>.</w:t>
      </w:r>
      <w:r w:rsidR="00DB7C8B" w:rsidRPr="00F53310">
        <w:rPr>
          <w:b/>
          <w:lang w:eastAsia="zh-CN"/>
        </w:rPr>
        <w:t>____</w:t>
      </w:r>
      <w:r w:rsidRPr="00F53310">
        <w:rPr>
          <w:b/>
          <w:lang w:eastAsia="zh-CN"/>
        </w:rPr>
        <w:t>.202</w:t>
      </w:r>
      <w:bookmarkEnd w:id="4"/>
      <w:r w:rsidR="00C2338D" w:rsidRPr="00F53310">
        <w:rPr>
          <w:b/>
          <w:lang w:eastAsia="zh-CN"/>
        </w:rPr>
        <w:t>5</w:t>
      </w:r>
      <w:r w:rsidRPr="00F53310">
        <w:rPr>
          <w:b/>
          <w:lang w:eastAsia="zh-CN"/>
        </w:rPr>
        <w:t>.</w:t>
      </w:r>
      <w:r w:rsidRPr="00F53310">
        <w:rPr>
          <w:bCs/>
          <w:lang w:eastAsia="zh-CN"/>
        </w:rPr>
        <w:t xml:space="preserve"> ir iemaksājusi šo noteikumu </w:t>
      </w:r>
      <w:r w:rsidR="00DB7C8B" w:rsidRPr="00F53310">
        <w:rPr>
          <w:bCs/>
          <w:lang w:eastAsia="zh-CN"/>
        </w:rPr>
        <w:t>4</w:t>
      </w:r>
      <w:r w:rsidRPr="00F53310">
        <w:rPr>
          <w:bCs/>
          <w:lang w:eastAsia="zh-CN"/>
        </w:rPr>
        <w:t xml:space="preserve">.1. un </w:t>
      </w:r>
      <w:r w:rsidR="00DB7C8B" w:rsidRPr="00F53310">
        <w:rPr>
          <w:bCs/>
          <w:lang w:eastAsia="zh-CN"/>
        </w:rPr>
        <w:t>4</w:t>
      </w:r>
      <w:r w:rsidRPr="00F53310">
        <w:rPr>
          <w:bCs/>
          <w:lang w:eastAsia="zh-CN"/>
        </w:rPr>
        <w:t>.2. punktā minētos maksājumus, un autorizēta dalībai izsolē</w:t>
      </w:r>
      <w:r w:rsidR="00820B4B" w:rsidRPr="00F53310">
        <w:rPr>
          <w:bCs/>
          <w:lang w:eastAsia="zh-CN"/>
        </w:rPr>
        <w:t>.</w:t>
      </w:r>
    </w:p>
    <w:p w14:paraId="277B425C" w14:textId="77777777" w:rsidR="00947653" w:rsidRPr="001E5804" w:rsidRDefault="00947653" w:rsidP="004F075C">
      <w:pPr>
        <w:widowControl w:val="0"/>
        <w:tabs>
          <w:tab w:val="left" w:pos="1134"/>
        </w:tabs>
        <w:jc w:val="both"/>
        <w:rPr>
          <w:b/>
          <w:lang w:eastAsia="zh-CN"/>
        </w:rPr>
      </w:pPr>
    </w:p>
    <w:p w14:paraId="460B5FB0" w14:textId="77777777" w:rsidR="00442DC9" w:rsidRPr="001E5804" w:rsidRDefault="00FE3AC9" w:rsidP="00F53310">
      <w:pPr>
        <w:pStyle w:val="Sarakstarindkopa"/>
        <w:widowControl w:val="0"/>
        <w:numPr>
          <w:ilvl w:val="0"/>
          <w:numId w:val="21"/>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14D3BB0B" w:rsidR="00442DC9" w:rsidRPr="001E5804" w:rsidRDefault="00FE3AC9" w:rsidP="00F53310">
      <w:pPr>
        <w:pStyle w:val="Sarakstarindkopa"/>
        <w:widowControl w:val="0"/>
        <w:numPr>
          <w:ilvl w:val="1"/>
          <w:numId w:val="21"/>
        </w:numPr>
        <w:tabs>
          <w:tab w:val="left" w:pos="1134"/>
        </w:tabs>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C2338D">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C2338D">
        <w:rPr>
          <w:rFonts w:eastAsia="Lucida Sans Unicode"/>
          <w:b/>
          <w:bCs/>
          <w:lang w:eastAsia="zh-CN" w:bidi="he-IL"/>
        </w:rPr>
        <w:t xml:space="preserve"> </w:t>
      </w:r>
      <w:r w:rsidR="00A37F3E">
        <w:rPr>
          <w:rFonts w:eastAsia="Lucida Sans Unicode"/>
          <w:b/>
          <w:bCs/>
          <w:lang w:eastAsia="zh-CN" w:bidi="he-IL"/>
        </w:rPr>
        <w:t>160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A37F3E">
        <w:rPr>
          <w:rFonts w:eastAsia="Lucida Sans Unicode"/>
          <w:lang w:eastAsia="zh-CN" w:bidi="he-IL"/>
        </w:rPr>
        <w:t>viens simts seš</w:t>
      </w:r>
      <w:r w:rsidR="00F53310">
        <w:rPr>
          <w:rFonts w:eastAsia="Lucida Sans Unicode"/>
          <w:lang w:eastAsia="zh-CN" w:bidi="he-IL"/>
        </w:rPr>
        <w:t>desmit</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5" w:name="_Hlk147733458"/>
      <w:r w:rsidRPr="001E5804">
        <w:rPr>
          <w:rFonts w:eastAsia="Lucida Sans Unicode"/>
          <w:lang w:eastAsia="zh-CN" w:bidi="he-IL"/>
        </w:rPr>
        <w:t>(https://izsoles.ta.gov.lv) vietnes starpniecību</w:t>
      </w:r>
      <w:bookmarkEnd w:id="5"/>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F53310">
        <w:rPr>
          <w:rFonts w:eastAsia="Lucida Sans Unicode"/>
          <w:b/>
          <w:bCs/>
          <w:lang w:eastAsia="zh-CN" w:bidi="he-IL"/>
        </w:rPr>
        <w:t>“</w:t>
      </w:r>
      <w:r w:rsidR="00A37F3E">
        <w:rPr>
          <w:rFonts w:eastAsia="Lucida Sans Unicode"/>
          <w:b/>
          <w:bCs/>
          <w:lang w:eastAsia="zh-CN" w:bidi="he-IL"/>
        </w:rPr>
        <w:t>Strautmaļu māja</w:t>
      </w:r>
      <w:r w:rsidR="008701EC">
        <w:rPr>
          <w:rFonts w:eastAsia="Lucida Sans Unicode"/>
          <w:b/>
          <w:bCs/>
          <w:lang w:eastAsia="zh-CN" w:bidi="he-IL"/>
        </w:rPr>
        <w:t>”,</w:t>
      </w:r>
      <w:r w:rsidRPr="001E5804">
        <w:rPr>
          <w:rFonts w:eastAsia="Lucida Sans Unicode"/>
          <w:b/>
          <w:bCs/>
          <w:lang w:eastAsia="zh-CN" w:bidi="he-IL"/>
        </w:rPr>
        <w:t xml:space="preserve"> </w:t>
      </w:r>
      <w:r w:rsidR="00A37F3E">
        <w:rPr>
          <w:rFonts w:eastAsia="Lucida Sans Unicode"/>
          <w:b/>
          <w:bCs/>
          <w:lang w:eastAsia="zh-CN" w:bidi="he-IL"/>
        </w:rPr>
        <w:t>Cesvaines</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 </w:t>
      </w:r>
      <w:bookmarkStart w:id="6"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6"/>
    <w:p w14:paraId="0C82001D" w14:textId="77777777"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F53310">
      <w:pPr>
        <w:pStyle w:val="Sarakstarindkopa"/>
        <w:widowControl w:val="0"/>
        <w:numPr>
          <w:ilvl w:val="0"/>
          <w:numId w:val="21"/>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B01A61A" w:rsidR="00442DC9" w:rsidRPr="001E5804" w:rsidRDefault="00FE3AC9" w:rsidP="00F53310">
      <w:pPr>
        <w:pStyle w:val="Sarakstarindkopa"/>
        <w:numPr>
          <w:ilvl w:val="1"/>
          <w:numId w:val="21"/>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C2338D">
        <w:rPr>
          <w:b/>
          <w:lang w:eastAsia="zh-CN"/>
        </w:rPr>
        <w:t>.2025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C2338D">
        <w:rPr>
          <w:b/>
          <w:lang w:eastAsia="zh-CN"/>
        </w:rPr>
        <w:t>.2025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F53310">
      <w:pPr>
        <w:pStyle w:val="Sarakstarindkopa"/>
        <w:numPr>
          <w:ilvl w:val="1"/>
          <w:numId w:val="21"/>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F53310">
      <w:pPr>
        <w:pStyle w:val="Sarakstarindkopa"/>
        <w:numPr>
          <w:ilvl w:val="2"/>
          <w:numId w:val="21"/>
        </w:numPr>
        <w:ind w:left="567" w:hanging="567"/>
        <w:contextualSpacing w:val="0"/>
        <w:jc w:val="both"/>
        <w:rPr>
          <w:b/>
          <w:bCs/>
        </w:rPr>
      </w:pPr>
      <w:r w:rsidRPr="001E5804">
        <w:rPr>
          <w:b/>
          <w:bCs/>
        </w:rPr>
        <w:t xml:space="preserve">Fiziska persona: </w:t>
      </w:r>
    </w:p>
    <w:p w14:paraId="71B7CD84" w14:textId="77777777" w:rsidR="00442DC9" w:rsidRPr="001E5804" w:rsidRDefault="00FE3AC9" w:rsidP="00F53310">
      <w:pPr>
        <w:pStyle w:val="Sarakstarindkopa"/>
        <w:numPr>
          <w:ilvl w:val="3"/>
          <w:numId w:val="21"/>
        </w:numPr>
        <w:ind w:left="567" w:hanging="567"/>
        <w:contextualSpacing w:val="0"/>
        <w:jc w:val="both"/>
      </w:pPr>
      <w:r w:rsidRPr="001E5804">
        <w:t xml:space="preserve">vārdu, uzvārdu; </w:t>
      </w:r>
    </w:p>
    <w:p w14:paraId="33542A4E" w14:textId="77777777" w:rsidR="00442DC9" w:rsidRPr="001E5804" w:rsidRDefault="00FE3AC9" w:rsidP="00F53310">
      <w:pPr>
        <w:pStyle w:val="Sarakstarindkopa"/>
        <w:numPr>
          <w:ilvl w:val="3"/>
          <w:numId w:val="21"/>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F53310">
      <w:pPr>
        <w:pStyle w:val="Sarakstarindkopa"/>
        <w:numPr>
          <w:ilvl w:val="3"/>
          <w:numId w:val="21"/>
        </w:numPr>
        <w:ind w:left="567" w:hanging="567"/>
        <w:contextualSpacing w:val="0"/>
        <w:jc w:val="both"/>
      </w:pPr>
      <w:r w:rsidRPr="001E5804">
        <w:t xml:space="preserve">kontaktadresi; </w:t>
      </w:r>
    </w:p>
    <w:p w14:paraId="5A0FD45E" w14:textId="77777777" w:rsidR="00442DC9" w:rsidRPr="001E5804" w:rsidRDefault="00FE3AC9" w:rsidP="00F53310">
      <w:pPr>
        <w:pStyle w:val="Sarakstarindkopa"/>
        <w:numPr>
          <w:ilvl w:val="3"/>
          <w:numId w:val="21"/>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F53310">
      <w:pPr>
        <w:pStyle w:val="Sarakstarindkopa"/>
        <w:numPr>
          <w:ilvl w:val="3"/>
          <w:numId w:val="21"/>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F53310">
      <w:pPr>
        <w:pStyle w:val="Sarakstarindkopa"/>
        <w:numPr>
          <w:ilvl w:val="2"/>
          <w:numId w:val="21"/>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F53310">
      <w:pPr>
        <w:pStyle w:val="Sarakstarindkopa"/>
        <w:numPr>
          <w:ilvl w:val="3"/>
          <w:numId w:val="21"/>
        </w:numPr>
        <w:ind w:left="567" w:hanging="567"/>
        <w:contextualSpacing w:val="0"/>
        <w:jc w:val="both"/>
      </w:pPr>
      <w:r w:rsidRPr="001E5804">
        <w:lastRenderedPageBreak/>
        <w:t xml:space="preserve">pārstāvamās personas veidu; </w:t>
      </w:r>
    </w:p>
    <w:p w14:paraId="4AD97BDB" w14:textId="77777777" w:rsidR="00442DC9" w:rsidRPr="001E5804" w:rsidRDefault="00FE3AC9" w:rsidP="00F53310">
      <w:pPr>
        <w:pStyle w:val="Sarakstarindkopa"/>
        <w:numPr>
          <w:ilvl w:val="3"/>
          <w:numId w:val="21"/>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F53310">
      <w:pPr>
        <w:pStyle w:val="Sarakstarindkopa"/>
        <w:numPr>
          <w:ilvl w:val="3"/>
          <w:numId w:val="21"/>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F53310">
      <w:pPr>
        <w:pStyle w:val="Sarakstarindkopa"/>
        <w:numPr>
          <w:ilvl w:val="3"/>
          <w:numId w:val="21"/>
        </w:numPr>
        <w:ind w:left="567" w:hanging="567"/>
        <w:contextualSpacing w:val="0"/>
        <w:jc w:val="both"/>
      </w:pPr>
      <w:r w:rsidRPr="001E5804">
        <w:t xml:space="preserve">kontaktadresi; </w:t>
      </w:r>
    </w:p>
    <w:p w14:paraId="2C11E796" w14:textId="77777777" w:rsidR="00442DC9" w:rsidRPr="001E5804" w:rsidRDefault="00FE3AC9" w:rsidP="00F53310">
      <w:pPr>
        <w:pStyle w:val="Sarakstarindkopa"/>
        <w:numPr>
          <w:ilvl w:val="3"/>
          <w:numId w:val="21"/>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F53310">
      <w:pPr>
        <w:pStyle w:val="Sarakstarindkopa"/>
        <w:numPr>
          <w:ilvl w:val="1"/>
          <w:numId w:val="21"/>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F53310">
      <w:pPr>
        <w:pStyle w:val="Sarakstarindkopa"/>
        <w:numPr>
          <w:ilvl w:val="1"/>
          <w:numId w:val="21"/>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F53310">
      <w:pPr>
        <w:pStyle w:val="Sarakstarindkopa"/>
        <w:numPr>
          <w:ilvl w:val="1"/>
          <w:numId w:val="21"/>
        </w:numPr>
        <w:ind w:left="567" w:hanging="567"/>
        <w:contextualSpacing w:val="0"/>
        <w:jc w:val="both"/>
      </w:pPr>
      <w:r w:rsidRPr="001E5804">
        <w:t>Reģistrēts lietotājs, kurš vēlas piedalīties izsludinātajā izsolē</w:t>
      </w:r>
      <w:bookmarkStart w:id="7" w:name="_Hlk147733566"/>
      <w:r w:rsidRPr="001E5804">
        <w:t xml:space="preserve">, atbilstoši </w:t>
      </w:r>
      <w:r w:rsidR="002C1317">
        <w:t>4</w:t>
      </w:r>
      <w:r w:rsidRPr="001E5804">
        <w:t>.1.punktam</w:t>
      </w:r>
      <w:bookmarkEnd w:id="7"/>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F53310">
      <w:pPr>
        <w:pStyle w:val="Sarakstarindkopa"/>
        <w:numPr>
          <w:ilvl w:val="1"/>
          <w:numId w:val="21"/>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F53310">
      <w:pPr>
        <w:pStyle w:val="Sarakstarindkopa"/>
        <w:numPr>
          <w:ilvl w:val="1"/>
          <w:numId w:val="21"/>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F53310">
      <w:pPr>
        <w:pStyle w:val="Sarakstarindkopa"/>
        <w:numPr>
          <w:ilvl w:val="1"/>
          <w:numId w:val="21"/>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F53310">
      <w:pPr>
        <w:pStyle w:val="Sarakstarindkopa"/>
        <w:numPr>
          <w:ilvl w:val="1"/>
          <w:numId w:val="21"/>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F53310">
      <w:pPr>
        <w:pStyle w:val="Sarakstarindkopa"/>
        <w:numPr>
          <w:ilvl w:val="2"/>
          <w:numId w:val="21"/>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F53310">
      <w:pPr>
        <w:pStyle w:val="Sarakstarindkopa"/>
        <w:numPr>
          <w:ilvl w:val="2"/>
          <w:numId w:val="21"/>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F53310">
      <w:pPr>
        <w:pStyle w:val="Sarakstarindkopa"/>
        <w:numPr>
          <w:ilvl w:val="1"/>
          <w:numId w:val="21"/>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F53310">
      <w:pPr>
        <w:pStyle w:val="Sarakstarindkopa"/>
        <w:numPr>
          <w:ilvl w:val="1"/>
          <w:numId w:val="21"/>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F53310">
      <w:pPr>
        <w:pStyle w:val="Sarakstarindkopa"/>
        <w:widowControl w:val="0"/>
        <w:numPr>
          <w:ilvl w:val="0"/>
          <w:numId w:val="21"/>
        </w:numPr>
        <w:tabs>
          <w:tab w:val="left" w:pos="1134"/>
        </w:tabs>
        <w:contextualSpacing w:val="0"/>
        <w:jc w:val="center"/>
        <w:rPr>
          <w:b/>
          <w:bCs/>
          <w:lang w:eastAsia="zh-CN"/>
        </w:rPr>
      </w:pPr>
      <w:r w:rsidRPr="001E5804">
        <w:rPr>
          <w:b/>
          <w:bCs/>
          <w:lang w:eastAsia="zh-CN"/>
        </w:rPr>
        <w:t>Izsoles norise</w:t>
      </w:r>
    </w:p>
    <w:p w14:paraId="5DC863CC" w14:textId="57CE6ED5" w:rsidR="00442DC9" w:rsidRPr="001E5804" w:rsidRDefault="00FE3AC9" w:rsidP="00F53310">
      <w:pPr>
        <w:pStyle w:val="Sarakstarindkopa"/>
        <w:numPr>
          <w:ilvl w:val="1"/>
          <w:numId w:val="21"/>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C2338D">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C2338D">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F53310">
      <w:pPr>
        <w:pStyle w:val="Sarakstarindkopa"/>
        <w:numPr>
          <w:ilvl w:val="1"/>
          <w:numId w:val="21"/>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F53310">
      <w:pPr>
        <w:pStyle w:val="Sarakstarindkopa"/>
        <w:numPr>
          <w:ilvl w:val="1"/>
          <w:numId w:val="21"/>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F53310">
      <w:pPr>
        <w:pStyle w:val="Sarakstarindkopa"/>
        <w:numPr>
          <w:ilvl w:val="1"/>
          <w:numId w:val="21"/>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F53310">
      <w:pPr>
        <w:pStyle w:val="Sarakstarindkopa"/>
        <w:numPr>
          <w:ilvl w:val="1"/>
          <w:numId w:val="21"/>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F53310">
      <w:pPr>
        <w:pStyle w:val="Sarakstarindkopa"/>
        <w:numPr>
          <w:ilvl w:val="1"/>
          <w:numId w:val="21"/>
        </w:numPr>
        <w:ind w:left="567" w:hanging="567"/>
        <w:contextualSpacing w:val="0"/>
        <w:jc w:val="both"/>
      </w:pPr>
      <w:r w:rsidRPr="001E5804">
        <w:lastRenderedPageBreak/>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5AD1DEF" w14:textId="5EB82C61" w:rsidR="008F59EF" w:rsidRDefault="00FE3AC9" w:rsidP="004F075C">
      <w:pPr>
        <w:pStyle w:val="Sarakstarindkopa"/>
        <w:numPr>
          <w:ilvl w:val="1"/>
          <w:numId w:val="21"/>
        </w:numPr>
        <w:ind w:left="567" w:hanging="567"/>
        <w:contextualSpacing w:val="0"/>
        <w:jc w:val="both"/>
      </w:pPr>
      <w:bookmarkStart w:id="8" w:name="_Hlk147733655"/>
      <w:r w:rsidRPr="001E5804">
        <w:t xml:space="preserve">Pēc izsoles slēgšanas, EI vietne automātiski 24 stundu laikā sagatavo izsoles aktu par izsoles rezultātiem. </w:t>
      </w:r>
      <w:bookmarkEnd w:id="8"/>
    </w:p>
    <w:p w14:paraId="5A1F4D29" w14:textId="77777777" w:rsidR="008F59EF" w:rsidRPr="001E5804" w:rsidRDefault="008F59EF" w:rsidP="00442DC9">
      <w:pPr>
        <w:pStyle w:val="Sarakstarindkopa"/>
        <w:ind w:left="567" w:hanging="567"/>
        <w:jc w:val="both"/>
      </w:pPr>
    </w:p>
    <w:p w14:paraId="21710C0A"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F53310">
      <w:pPr>
        <w:pStyle w:val="Sarakstarindkopa"/>
        <w:numPr>
          <w:ilvl w:val="1"/>
          <w:numId w:val="21"/>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F53310">
      <w:pPr>
        <w:pStyle w:val="Sarakstarindkopa"/>
        <w:numPr>
          <w:ilvl w:val="1"/>
          <w:numId w:val="21"/>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F53310">
      <w:pPr>
        <w:pStyle w:val="Sarakstarindkopa"/>
        <w:numPr>
          <w:ilvl w:val="1"/>
          <w:numId w:val="21"/>
        </w:numPr>
        <w:ind w:left="567" w:hanging="567"/>
        <w:contextualSpacing w:val="0"/>
        <w:jc w:val="both"/>
      </w:pPr>
      <w:bookmarkStart w:id="9"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F53310">
      <w:pPr>
        <w:pStyle w:val="Sarakstarindkopa"/>
        <w:numPr>
          <w:ilvl w:val="1"/>
          <w:numId w:val="21"/>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F53310">
      <w:pPr>
        <w:pStyle w:val="Sarakstarindkopa"/>
        <w:numPr>
          <w:ilvl w:val="1"/>
          <w:numId w:val="21"/>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F53310">
      <w:pPr>
        <w:pStyle w:val="Sarakstarindkopa"/>
        <w:numPr>
          <w:ilvl w:val="1"/>
          <w:numId w:val="21"/>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F53310">
      <w:pPr>
        <w:pStyle w:val="Sarakstarindkopa"/>
        <w:numPr>
          <w:ilvl w:val="1"/>
          <w:numId w:val="21"/>
        </w:numPr>
        <w:ind w:left="567" w:hanging="567"/>
        <w:jc w:val="both"/>
      </w:pPr>
      <w:r w:rsidRPr="001E5804">
        <w:t>Pircējs paraksta pirkuma līgumu 30 (trīsdesmit) dienu laikā pēc Izsoles organizētāja lēmuma par izsoles rezultātu apstiprināšanu pieņemšanu.</w:t>
      </w:r>
    </w:p>
    <w:bookmarkEnd w:id="9"/>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t>Nenotikusi izsole</w:t>
      </w:r>
    </w:p>
    <w:p w14:paraId="6053BFB6" w14:textId="77777777" w:rsidR="00442DC9" w:rsidRPr="001E5804" w:rsidRDefault="00FE3AC9" w:rsidP="00F53310">
      <w:pPr>
        <w:pStyle w:val="Sarakstarindkopa"/>
        <w:numPr>
          <w:ilvl w:val="1"/>
          <w:numId w:val="21"/>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F53310">
      <w:pPr>
        <w:pStyle w:val="Sarakstarindkopa"/>
        <w:numPr>
          <w:ilvl w:val="2"/>
          <w:numId w:val="21"/>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F53310">
      <w:pPr>
        <w:pStyle w:val="Sarakstarindkopa"/>
        <w:numPr>
          <w:ilvl w:val="2"/>
          <w:numId w:val="21"/>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F53310">
      <w:pPr>
        <w:pStyle w:val="Sarakstarindkopa"/>
        <w:numPr>
          <w:ilvl w:val="2"/>
          <w:numId w:val="21"/>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F53310">
      <w:pPr>
        <w:pStyle w:val="Sarakstarindkopa"/>
        <w:numPr>
          <w:ilvl w:val="2"/>
          <w:numId w:val="21"/>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F53310">
      <w:pPr>
        <w:pStyle w:val="Sarakstarindkopa"/>
        <w:numPr>
          <w:ilvl w:val="2"/>
          <w:numId w:val="21"/>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F53310">
      <w:pPr>
        <w:pStyle w:val="Sarakstarindkopa"/>
        <w:numPr>
          <w:ilvl w:val="2"/>
          <w:numId w:val="21"/>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F53310">
      <w:pPr>
        <w:pStyle w:val="Sarakstarindkopa"/>
        <w:numPr>
          <w:ilvl w:val="2"/>
          <w:numId w:val="21"/>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t>Citi noteikumi</w:t>
      </w:r>
    </w:p>
    <w:p w14:paraId="50CB9B67" w14:textId="77777777" w:rsidR="00442DC9" w:rsidRPr="001E5804" w:rsidRDefault="00FE3AC9" w:rsidP="00F53310">
      <w:pPr>
        <w:pStyle w:val="Sarakstarindkopa"/>
        <w:numPr>
          <w:ilvl w:val="1"/>
          <w:numId w:val="21"/>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F53310">
      <w:pPr>
        <w:pStyle w:val="Sarakstarindkopa"/>
        <w:numPr>
          <w:ilvl w:val="1"/>
          <w:numId w:val="21"/>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F53310">
      <w:pPr>
        <w:pStyle w:val="Sarakstarindkopa"/>
        <w:numPr>
          <w:ilvl w:val="1"/>
          <w:numId w:val="21"/>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F53310">
      <w:pPr>
        <w:pStyle w:val="Sarakstarindkopa"/>
        <w:numPr>
          <w:ilvl w:val="1"/>
          <w:numId w:val="21"/>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F53310">
      <w:pPr>
        <w:pStyle w:val="Sarakstarindkopa"/>
        <w:numPr>
          <w:ilvl w:val="1"/>
          <w:numId w:val="21"/>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F53310">
      <w:pPr>
        <w:pStyle w:val="Sarakstarindkopa"/>
        <w:numPr>
          <w:ilvl w:val="1"/>
          <w:numId w:val="21"/>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F53310">
      <w:pPr>
        <w:pStyle w:val="Sarakstarindkopa"/>
        <w:numPr>
          <w:ilvl w:val="1"/>
          <w:numId w:val="21"/>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5A8B7D32" w:rsidR="004F075C" w:rsidRDefault="004F075C">
      <w:r>
        <w:br w:type="page"/>
      </w:r>
    </w:p>
    <w:p w14:paraId="1CED2288" w14:textId="50F23F9F" w:rsidR="008504CA" w:rsidRDefault="008504CA" w:rsidP="004F075C">
      <w:pPr>
        <w:spacing w:line="20" w:lineRule="atLeast"/>
        <w:jc w:val="right"/>
        <w:rPr>
          <w:rFonts w:eastAsia="Arial Unicode MS"/>
          <w:i/>
        </w:rPr>
      </w:pPr>
      <w:r>
        <w:rPr>
          <w:rFonts w:eastAsia="Arial Unicode MS"/>
          <w:b/>
          <w:i/>
        </w:rPr>
        <w:lastRenderedPageBreak/>
        <w:t>Pielikums Nr.</w:t>
      </w:r>
      <w:r w:rsidR="004F075C">
        <w:rPr>
          <w:rFonts w:eastAsia="Arial Unicode MS"/>
          <w:b/>
          <w:i/>
        </w:rPr>
        <w:t>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710210F2" w:rsidR="008504CA" w:rsidRPr="00332BE9" w:rsidRDefault="008F59EF" w:rsidP="008504CA">
      <w:pPr>
        <w:shd w:val="clear" w:color="auto" w:fill="FFFFFF"/>
        <w:spacing w:line="100" w:lineRule="atLeast"/>
        <w:jc w:val="right"/>
        <w:rPr>
          <w:rFonts w:eastAsia="Arial Unicode MS"/>
          <w:i/>
        </w:rPr>
      </w:pPr>
      <w:r>
        <w:rPr>
          <w:bCs/>
          <w:i/>
        </w:rPr>
        <w:t xml:space="preserve">          </w:t>
      </w:r>
      <w:r w:rsidR="008701EC">
        <w:rPr>
          <w:bCs/>
          <w:i/>
        </w:rPr>
        <w:t>“</w:t>
      </w:r>
      <w:r w:rsidR="00B07B4B">
        <w:rPr>
          <w:bCs/>
          <w:i/>
        </w:rPr>
        <w:t>Strautmaļu māja</w:t>
      </w:r>
      <w:r w:rsidR="008701EC">
        <w:rPr>
          <w:bCs/>
          <w:i/>
        </w:rPr>
        <w:t>”</w:t>
      </w:r>
      <w:r>
        <w:rPr>
          <w:bCs/>
          <w:i/>
        </w:rPr>
        <w:t>,</w:t>
      </w:r>
      <w:r w:rsidR="008504CA" w:rsidRPr="00332BE9">
        <w:rPr>
          <w:bCs/>
          <w:i/>
        </w:rPr>
        <w:t xml:space="preserve"> </w:t>
      </w:r>
      <w:r w:rsidR="00B07B4B">
        <w:rPr>
          <w:bCs/>
          <w:i/>
        </w:rPr>
        <w:t>Cesvaines</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34ACB173" w:rsidR="008504CA" w:rsidRDefault="004F075C" w:rsidP="008504CA">
      <w:pPr>
        <w:shd w:val="clear" w:color="auto" w:fill="FFFFFF"/>
        <w:spacing w:line="100" w:lineRule="atLeast"/>
        <w:jc w:val="right"/>
        <w:rPr>
          <w:rFonts w:eastAsia="Arial Unicode MS"/>
          <w:i/>
        </w:rPr>
      </w:pPr>
      <w:r>
        <w:rPr>
          <w:bCs/>
          <w:i/>
          <w:color w:val="000000"/>
        </w:rPr>
        <w:t>30.04</w:t>
      </w:r>
      <w:r w:rsidR="00C2338D">
        <w:rPr>
          <w:bCs/>
          <w:i/>
          <w:color w:val="000000"/>
        </w:rPr>
        <w:t>.2025</w:t>
      </w:r>
      <w:r w:rsidR="008504CA">
        <w:rPr>
          <w:bCs/>
          <w:i/>
          <w:color w:val="000000"/>
        </w:rPr>
        <w:t>. lēmumu Nr.</w:t>
      </w:r>
      <w:r>
        <w:rPr>
          <w:bCs/>
          <w:i/>
          <w:color w:val="000000"/>
        </w:rPr>
        <w:t xml:space="preserve"> 217</w:t>
      </w:r>
      <w:r w:rsidR="008504CA">
        <w:rPr>
          <w:bCs/>
          <w:i/>
          <w:color w:val="000000"/>
        </w:rPr>
        <w:t xml:space="preserve"> (protokols Nr.</w:t>
      </w:r>
      <w:r>
        <w:rPr>
          <w:bCs/>
          <w:i/>
          <w:color w:val="000000"/>
        </w:rPr>
        <w:t> 7, 43.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31D57226" w:rsidR="008504CA" w:rsidRDefault="008504CA" w:rsidP="008504CA">
      <w:pPr>
        <w:spacing w:line="20" w:lineRule="atLeast"/>
        <w:rPr>
          <w:b/>
          <w:bCs/>
        </w:rPr>
      </w:pPr>
      <w:r>
        <w:rPr>
          <w:b/>
        </w:rPr>
        <w:t xml:space="preserve">Par nekustamā īpašuma </w:t>
      </w:r>
      <w:r w:rsidR="008701EC">
        <w:rPr>
          <w:b/>
          <w:bCs/>
        </w:rPr>
        <w:t>“</w:t>
      </w:r>
      <w:r w:rsidR="00B07B4B">
        <w:rPr>
          <w:b/>
          <w:bCs/>
        </w:rPr>
        <w:t>Strautmaļu māja</w:t>
      </w:r>
      <w:r w:rsidR="008701EC">
        <w:rPr>
          <w:b/>
          <w:bCs/>
        </w:rPr>
        <w:t>”</w:t>
      </w:r>
      <w:r w:rsidR="008F59EF">
        <w:rPr>
          <w:b/>
          <w:bCs/>
        </w:rPr>
        <w:t>,</w:t>
      </w:r>
      <w:r w:rsidRPr="00332BE9">
        <w:rPr>
          <w:b/>
          <w:bCs/>
        </w:rPr>
        <w:t xml:space="preserve"> </w:t>
      </w:r>
      <w:r w:rsidR="00B07B4B">
        <w:rPr>
          <w:b/>
          <w:bCs/>
        </w:rPr>
        <w:t>Cesvaines</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23952B26"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B07B4B">
        <w:t>Cesvaines</w:t>
      </w:r>
      <w:r>
        <w:t xml:space="preserve"> </w:t>
      </w:r>
      <w:r w:rsidR="008701EC">
        <w:t>pagasta</w:t>
      </w:r>
      <w:r>
        <w:t xml:space="preserve"> zemesgrāmatas nodalījumā Nr.</w:t>
      </w:r>
      <w:r>
        <w:rPr>
          <w:rFonts w:eastAsia="Arial Unicode MS"/>
        </w:rPr>
        <w:t xml:space="preserve"> </w:t>
      </w:r>
      <w:r w:rsidR="00B07B4B">
        <w:rPr>
          <w:rFonts w:eastAsia="Arial Unicode MS"/>
        </w:rPr>
        <w:t>100000909237</w:t>
      </w:r>
      <w:r>
        <w:rPr>
          <w:rFonts w:eastAsia="Arial Unicode MS"/>
        </w:rPr>
        <w:t xml:space="preserve"> </w:t>
      </w:r>
      <w:r>
        <w:t xml:space="preserve">ierakstīto nekustamo īpašumu </w:t>
      </w:r>
      <w:r w:rsidR="008701EC">
        <w:t>“</w:t>
      </w:r>
      <w:r w:rsidR="00B07B4B">
        <w:t>Strautmaļu māja</w:t>
      </w:r>
      <w:r w:rsidR="008701EC">
        <w:t>”</w:t>
      </w:r>
      <w:r w:rsidR="00F146B1">
        <w:rPr>
          <w:bCs/>
        </w:rPr>
        <w:t>,</w:t>
      </w:r>
      <w:r>
        <w:rPr>
          <w:bCs/>
        </w:rPr>
        <w:t xml:space="preserve"> </w:t>
      </w:r>
      <w:r w:rsidR="00B07B4B">
        <w:rPr>
          <w:bCs/>
        </w:rPr>
        <w:t>Cesvaines</w:t>
      </w:r>
      <w:r w:rsidR="008701EC">
        <w:rPr>
          <w:bCs/>
        </w:rPr>
        <w:t xml:space="preserve"> pagasts</w:t>
      </w:r>
      <w:r>
        <w:rPr>
          <w:bCs/>
        </w:rPr>
        <w:t>, Madonas novads</w:t>
      </w:r>
      <w:r w:rsidR="004E5751">
        <w:t xml:space="preserve"> ar kadastra N</w:t>
      </w:r>
      <w:r w:rsidR="00B07B4B">
        <w:t>r.7027 010 0068</w:t>
      </w:r>
      <w:r w:rsidR="00F146B1">
        <w:t xml:space="preserve">, kas </w:t>
      </w:r>
      <w:r w:rsidR="008701EC" w:rsidRPr="00C93CF3">
        <w:rPr>
          <w:rFonts w:eastAsia="Calibri"/>
        </w:rPr>
        <w:t>sastāv no zemes vien</w:t>
      </w:r>
      <w:r w:rsidR="00C2338D">
        <w:rPr>
          <w:rFonts w:eastAsia="Calibri"/>
        </w:rPr>
        <w:t>ības a</w:t>
      </w:r>
      <w:r w:rsidR="00910319">
        <w:rPr>
          <w:rFonts w:eastAsia="Calibri"/>
        </w:rPr>
        <w:t>r kadastra apzīmēj</w:t>
      </w:r>
      <w:r w:rsidR="00B07B4B">
        <w:rPr>
          <w:rFonts w:eastAsia="Calibri"/>
        </w:rPr>
        <w:t>umu 7027 010 0120</w:t>
      </w:r>
      <w:r w:rsidR="008701EC" w:rsidRPr="00C93CF3">
        <w:rPr>
          <w:rFonts w:eastAsia="Calibri"/>
        </w:rPr>
        <w:t xml:space="preserve"> </w:t>
      </w:r>
      <w:r w:rsidR="00B07B4B">
        <w:rPr>
          <w:rFonts w:eastAsia="Calibri"/>
        </w:rPr>
        <w:t>0,59</w:t>
      </w:r>
      <w:r w:rsidR="00C2338D">
        <w:rPr>
          <w:rFonts w:eastAsia="Calibri"/>
        </w:rPr>
        <w:t xml:space="preserve"> ha platībā </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1D2AB7C0"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sidR="00B07B4B">
        <w:rPr>
          <w:i/>
        </w:rPr>
        <w:t>ei</w:t>
      </w:r>
      <w:r>
        <w:rPr>
          <w:i/>
        </w:rPr>
        <w:t>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iestādēm </w:t>
      </w:r>
      <w:r>
        <w:lastRenderedPageBreak/>
        <w:t>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 xml:space="preserve">Visa Pušu korespondence, kas saistīta ar Līguma izpildi, ir iesniedzamas rakstiski otrai Pusei </w:t>
      </w:r>
      <w:r>
        <w:lastRenderedPageBreak/>
        <w:t>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4F075C">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8900" w14:textId="77777777" w:rsidR="00FC64A9" w:rsidRDefault="00FC64A9">
      <w:r>
        <w:separator/>
      </w:r>
    </w:p>
  </w:endnote>
  <w:endnote w:type="continuationSeparator" w:id="0">
    <w:p w14:paraId="11609A5E" w14:textId="77777777" w:rsidR="00FC64A9" w:rsidRDefault="00FC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76585608"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B07B4B">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83B2" w14:textId="77777777" w:rsidR="00FC64A9" w:rsidRDefault="00FC64A9">
      <w:r>
        <w:separator/>
      </w:r>
    </w:p>
  </w:footnote>
  <w:footnote w:type="continuationSeparator" w:id="0">
    <w:p w14:paraId="31488976" w14:textId="77777777" w:rsidR="00FC64A9" w:rsidRDefault="00FC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56405BC"/>
    <w:multiLevelType w:val="multilevel"/>
    <w:tmpl w:val="B8AC12FA"/>
    <w:lvl w:ilvl="0">
      <w:start w:val="2"/>
      <w:numFmt w:val="decimal"/>
      <w:lvlText w:val="%1."/>
      <w:lvlJc w:val="left"/>
      <w:pPr>
        <w:ind w:left="720" w:hanging="720"/>
      </w:pPr>
      <w:rPr>
        <w:rFonts w:hint="default"/>
      </w:rPr>
    </w:lvl>
    <w:lvl w:ilvl="1">
      <w:start w:val="4"/>
      <w:numFmt w:val="decimal"/>
      <w:lvlText w:val="%1.%2."/>
      <w:lvlJc w:val="left"/>
      <w:pPr>
        <w:ind w:left="840" w:hanging="720"/>
      </w:pPr>
      <w:rPr>
        <w:rFonts w:hint="default"/>
        <w:strike w:val="0"/>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4" w15:restartNumberingAfterBreak="0">
    <w:nsid w:val="46B5497B"/>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6"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7"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8"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9" w15:restartNumberingAfterBreak="0">
    <w:nsid w:val="74720FC2"/>
    <w:multiLevelType w:val="multilevel"/>
    <w:tmpl w:val="86D88866"/>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4744956">
    <w:abstractNumId w:val="18"/>
  </w:num>
  <w:num w:numId="2" w16cid:durableId="1768769279">
    <w:abstractNumId w:val="6"/>
  </w:num>
  <w:num w:numId="3" w16cid:durableId="850028761">
    <w:abstractNumId w:val="15"/>
  </w:num>
  <w:num w:numId="4" w16cid:durableId="261231318">
    <w:abstractNumId w:val="7"/>
  </w:num>
  <w:num w:numId="5" w16cid:durableId="1522745704">
    <w:abstractNumId w:val="9"/>
  </w:num>
  <w:num w:numId="6" w16cid:durableId="304162558">
    <w:abstractNumId w:val="3"/>
  </w:num>
  <w:num w:numId="7" w16cid:durableId="1735926989">
    <w:abstractNumId w:val="17"/>
  </w:num>
  <w:num w:numId="8" w16cid:durableId="66415249">
    <w:abstractNumId w:val="10"/>
  </w:num>
  <w:num w:numId="9" w16cid:durableId="1632319952">
    <w:abstractNumId w:val="4"/>
  </w:num>
  <w:num w:numId="10" w16cid:durableId="2030183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197236">
    <w:abstractNumId w:val="20"/>
  </w:num>
  <w:num w:numId="12" w16cid:durableId="1627659980">
    <w:abstractNumId w:val="13"/>
  </w:num>
  <w:num w:numId="13" w16cid:durableId="1413775304">
    <w:abstractNumId w:val="8"/>
  </w:num>
  <w:num w:numId="14" w16cid:durableId="1762601320">
    <w:abstractNumId w:val="0"/>
  </w:num>
  <w:num w:numId="15" w16cid:durableId="1623147105">
    <w:abstractNumId w:val="16"/>
  </w:num>
  <w:num w:numId="16" w16cid:durableId="1816793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805051">
    <w:abstractNumId w:val="1"/>
  </w:num>
  <w:num w:numId="18" w16cid:durableId="251207821">
    <w:abstractNumId w:val="5"/>
  </w:num>
  <w:num w:numId="19" w16cid:durableId="1817841479">
    <w:abstractNumId w:val="11"/>
  </w:num>
  <w:num w:numId="20" w16cid:durableId="1014498144">
    <w:abstractNumId w:val="12"/>
  </w:num>
  <w:num w:numId="21" w16cid:durableId="1032413475">
    <w:abstractNumId w:val="19"/>
  </w:num>
  <w:num w:numId="22" w16cid:durableId="350686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225"/>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1253"/>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075C"/>
    <w:rsid w:val="004F21DD"/>
    <w:rsid w:val="004F36BA"/>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C3783"/>
    <w:rsid w:val="005F02E0"/>
    <w:rsid w:val="005F358A"/>
    <w:rsid w:val="005F7EB2"/>
    <w:rsid w:val="00600AE4"/>
    <w:rsid w:val="0060153F"/>
    <w:rsid w:val="00604A65"/>
    <w:rsid w:val="00606099"/>
    <w:rsid w:val="00611600"/>
    <w:rsid w:val="00612DAD"/>
    <w:rsid w:val="006229CF"/>
    <w:rsid w:val="00631502"/>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33AB9"/>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319"/>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37F3E"/>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4247"/>
    <w:rsid w:val="00AA52A4"/>
    <w:rsid w:val="00AB3473"/>
    <w:rsid w:val="00AC0C28"/>
    <w:rsid w:val="00AC5867"/>
    <w:rsid w:val="00AC7AF5"/>
    <w:rsid w:val="00AD03FA"/>
    <w:rsid w:val="00AE6BC6"/>
    <w:rsid w:val="00AF11D6"/>
    <w:rsid w:val="00B06499"/>
    <w:rsid w:val="00B068DA"/>
    <w:rsid w:val="00B07B4B"/>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338D"/>
    <w:rsid w:val="00C25072"/>
    <w:rsid w:val="00C306F0"/>
    <w:rsid w:val="00C3173A"/>
    <w:rsid w:val="00C331AF"/>
    <w:rsid w:val="00C366ED"/>
    <w:rsid w:val="00C41642"/>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76E6"/>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E7FA9"/>
    <w:rsid w:val="00EF471A"/>
    <w:rsid w:val="00F03BA4"/>
    <w:rsid w:val="00F10F7F"/>
    <w:rsid w:val="00F113D9"/>
    <w:rsid w:val="00F12729"/>
    <w:rsid w:val="00F146B1"/>
    <w:rsid w:val="00F179B4"/>
    <w:rsid w:val="00F2051D"/>
    <w:rsid w:val="00F251EF"/>
    <w:rsid w:val="00F25C5A"/>
    <w:rsid w:val="00F407E4"/>
    <w:rsid w:val="00F52B01"/>
    <w:rsid w:val="00F52D66"/>
    <w:rsid w:val="00F53310"/>
    <w:rsid w:val="00F54878"/>
    <w:rsid w:val="00F5542D"/>
    <w:rsid w:val="00F62094"/>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C64A9"/>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81B207B6-2FEE-4E10-8077-22F2A26C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F41F5-F8CF-43B4-88DA-46DA2728E91A}">
  <ds:schemaRefs>
    <ds:schemaRef ds:uri="http://schemas.openxmlformats.org/officeDocument/2006/bibliography"/>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13808</Words>
  <Characters>7871</Characters>
  <Application>Microsoft Office Word</Application>
  <DocSecurity>0</DocSecurity>
  <Lines>65</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Lietvediba</cp:lastModifiedBy>
  <cp:revision>2</cp:revision>
  <dcterms:created xsi:type="dcterms:W3CDTF">2025-03-20T09:17:00Z</dcterms:created>
  <dcterms:modified xsi:type="dcterms:W3CDTF">2025-04-30T17:21:00Z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